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9D" w:rsidRDefault="00013714">
      <w:pPr>
        <w:pStyle w:val="Balk4"/>
      </w:pPr>
      <w:r>
        <w:t>Rapor Sayısı : 20</w:t>
      </w:r>
      <w:r w:rsidR="00204F9D">
        <w:t xml:space="preserve">.../                                                                                          </w:t>
      </w:r>
      <w:r w:rsidR="004D1DDA">
        <w:t>….</w:t>
      </w:r>
      <w:r w:rsidR="00204F9D">
        <w:t xml:space="preserve"> /</w:t>
      </w:r>
      <w:r w:rsidR="004D1DDA">
        <w:t>….</w:t>
      </w:r>
      <w:r>
        <w:t>/20</w:t>
      </w:r>
      <w:r w:rsidR="00204F9D">
        <w:t xml:space="preserve">...                   </w:t>
      </w:r>
    </w:p>
    <w:p w:rsidR="00204F9D" w:rsidRDefault="00204F9D">
      <w:pPr>
        <w:ind w:left="708"/>
        <w:jc w:val="center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204F9D" w:rsidRDefault="00204F9D">
      <w:pPr>
        <w:rPr>
          <w:b/>
        </w:rPr>
      </w:pPr>
    </w:p>
    <w:p w:rsidR="00204F9D" w:rsidRDefault="00204F9D" w:rsidP="008371AD">
      <w:pPr>
        <w:spacing w:line="276" w:lineRule="auto"/>
        <w:rPr>
          <w:b/>
        </w:rPr>
      </w:pPr>
    </w:p>
    <w:p w:rsidR="00204F9D" w:rsidRDefault="00204F9D" w:rsidP="008371AD">
      <w:pPr>
        <w:spacing w:line="276" w:lineRule="auto"/>
        <w:jc w:val="center"/>
        <w:rPr>
          <w:b/>
        </w:rPr>
      </w:pPr>
      <w:r>
        <w:rPr>
          <w:b/>
        </w:rPr>
        <w:t>SERMAYENİN ÖDENDİĞİNİN TESPİTİNE AİT</w:t>
      </w:r>
    </w:p>
    <w:p w:rsidR="00204F9D" w:rsidRDefault="00204F9D" w:rsidP="008371AD">
      <w:pPr>
        <w:spacing w:line="276" w:lineRule="auto"/>
        <w:jc w:val="center"/>
        <w:rPr>
          <w:b/>
        </w:rPr>
      </w:pPr>
      <w:r>
        <w:rPr>
          <w:b/>
        </w:rPr>
        <w:t>SERBEST MUHASEBECİ MALİ MÜŞAVİRLİK RAPORU</w:t>
      </w:r>
    </w:p>
    <w:p w:rsidR="00204F9D" w:rsidRDefault="00204F9D" w:rsidP="008371AD">
      <w:pPr>
        <w:spacing w:line="276" w:lineRule="auto"/>
        <w:jc w:val="center"/>
        <w:rPr>
          <w:b/>
        </w:rPr>
      </w:pPr>
    </w:p>
    <w:p w:rsidR="00204F9D" w:rsidRDefault="00204F9D" w:rsidP="008371AD">
      <w:pPr>
        <w:spacing w:line="276" w:lineRule="auto"/>
        <w:jc w:val="center"/>
        <w:rPr>
          <w:b/>
        </w:rPr>
      </w:pPr>
    </w:p>
    <w:p w:rsidR="00204F9D" w:rsidRDefault="00204F9D" w:rsidP="008371AD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  <w:u w:val="single"/>
        </w:rPr>
        <w:t xml:space="preserve">İNCELEMEYİ YAPAN SERBEST MUHASEBECİ MALİ MÜŞAVİRİN </w:t>
      </w:r>
      <w:r>
        <w:rPr>
          <w:b/>
        </w:rPr>
        <w:t xml:space="preserve">: 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pStyle w:val="Balk5"/>
        <w:tabs>
          <w:tab w:val="left" w:pos="4678"/>
        </w:tabs>
        <w:spacing w:line="276" w:lineRule="auto"/>
      </w:pPr>
      <w:r>
        <w:t xml:space="preserve">ADI SOYADI  </w:t>
      </w:r>
      <w:r w:rsidR="004D1DDA">
        <w:tab/>
        <w:t>:</w:t>
      </w:r>
      <w:r>
        <w:t xml:space="preserve">                              </w:t>
      </w:r>
    </w:p>
    <w:p w:rsidR="00204F9D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>BAĞLI BULUNDUĞU ODA</w:t>
      </w:r>
      <w:r w:rsidR="004D1DDA">
        <w:rPr>
          <w:b/>
        </w:rPr>
        <w:tab/>
        <w:t xml:space="preserve">:  </w:t>
      </w:r>
      <w:r w:rsidR="00B925EB">
        <w:rPr>
          <w:b/>
        </w:rPr>
        <w:t>……</w:t>
      </w:r>
      <w:r w:rsidR="004D1DDA">
        <w:rPr>
          <w:b/>
        </w:rPr>
        <w:t xml:space="preserve"> S</w:t>
      </w:r>
      <w:r>
        <w:rPr>
          <w:b/>
        </w:rPr>
        <w:t xml:space="preserve">MMM ODASI </w:t>
      </w:r>
    </w:p>
    <w:p w:rsidR="00204F9D" w:rsidRDefault="004D1DDA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 xml:space="preserve">RUHSAT NUMARASI     </w:t>
      </w:r>
      <w:r>
        <w:rPr>
          <w:b/>
        </w:rPr>
        <w:tab/>
        <w:t xml:space="preserve">:      </w:t>
      </w:r>
      <w:r w:rsidR="00204F9D">
        <w:rPr>
          <w:b/>
        </w:rPr>
        <w:t xml:space="preserve"> </w:t>
      </w:r>
    </w:p>
    <w:p w:rsidR="00204F9D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 xml:space="preserve">ODA SİCİL NUMARASI    </w:t>
      </w:r>
      <w:r w:rsidR="004D1DDA">
        <w:rPr>
          <w:b/>
        </w:rPr>
        <w:t xml:space="preserve"> </w:t>
      </w:r>
      <w:r w:rsidR="004D1DDA">
        <w:rPr>
          <w:b/>
        </w:rPr>
        <w:tab/>
        <w:t>:</w:t>
      </w:r>
    </w:p>
    <w:p w:rsidR="004D1DDA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>BÜRO SİCİL NUMARASI</w:t>
      </w:r>
      <w:r w:rsidR="004D1DDA">
        <w:rPr>
          <w:b/>
        </w:rPr>
        <w:tab/>
        <w:t>:</w:t>
      </w:r>
    </w:p>
    <w:p w:rsidR="00204F9D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>KAŞE</w:t>
      </w:r>
      <w:r w:rsidR="004D1DDA">
        <w:rPr>
          <w:b/>
        </w:rPr>
        <w:t xml:space="preserve"> NUMARASI            </w:t>
      </w:r>
      <w:r w:rsidR="004D1DDA">
        <w:rPr>
          <w:b/>
        </w:rPr>
        <w:tab/>
        <w:t>:</w:t>
      </w:r>
    </w:p>
    <w:p w:rsidR="00204F9D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 xml:space="preserve">İŞ ADRESİ    </w:t>
      </w:r>
      <w:r w:rsidR="004D1DDA">
        <w:rPr>
          <w:b/>
        </w:rPr>
        <w:t xml:space="preserve">                          </w:t>
      </w:r>
      <w:r w:rsidR="004D1DDA">
        <w:rPr>
          <w:b/>
        </w:rPr>
        <w:tab/>
        <w:t>:</w:t>
      </w:r>
    </w:p>
    <w:p w:rsidR="00204F9D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 xml:space="preserve">TELEFON      </w:t>
      </w:r>
      <w:r w:rsidR="004D1DDA">
        <w:rPr>
          <w:b/>
        </w:rPr>
        <w:t xml:space="preserve">                      </w:t>
      </w:r>
      <w:r w:rsidR="004D1DDA">
        <w:rPr>
          <w:b/>
        </w:rPr>
        <w:tab/>
        <w:t>:</w:t>
      </w:r>
    </w:p>
    <w:p w:rsidR="00204F9D" w:rsidRDefault="004D1DDA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>VERGİ DAİRESİ,  HESAP NO</w:t>
      </w:r>
      <w:r>
        <w:rPr>
          <w:b/>
        </w:rPr>
        <w:tab/>
        <w:t>: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TESPİTİ YAPILAN ŞİRKETİN : 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 xml:space="preserve">ÜNVANI                      </w:t>
      </w:r>
      <w:r w:rsidR="004D1DDA">
        <w:rPr>
          <w:b/>
        </w:rPr>
        <w:t xml:space="preserve">          </w:t>
      </w:r>
      <w:r w:rsidR="004D1DDA">
        <w:rPr>
          <w:b/>
        </w:rPr>
        <w:tab/>
        <w:t>: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 xml:space="preserve">ADRESİ         </w:t>
      </w:r>
      <w:r w:rsidR="004D1DDA">
        <w:rPr>
          <w:b/>
        </w:rPr>
        <w:t xml:space="preserve">                         </w:t>
      </w:r>
      <w:r w:rsidR="004D1DDA">
        <w:rPr>
          <w:b/>
        </w:rPr>
        <w:tab/>
        <w:t>:</w:t>
      </w:r>
    </w:p>
    <w:p w:rsidR="00204F9D" w:rsidRDefault="00204F9D" w:rsidP="008371AD">
      <w:pPr>
        <w:spacing w:line="276" w:lineRule="auto"/>
        <w:ind w:left="360"/>
        <w:rPr>
          <w:b/>
        </w:rPr>
      </w:pPr>
      <w:r>
        <w:rPr>
          <w:b/>
        </w:rPr>
        <w:t xml:space="preserve"> </w:t>
      </w:r>
    </w:p>
    <w:p w:rsidR="00204F9D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 xml:space="preserve">VERGİ DAİRESİ, </w:t>
      </w:r>
      <w:r w:rsidR="004D1DDA">
        <w:rPr>
          <w:b/>
        </w:rPr>
        <w:t xml:space="preserve"> HESAP NO</w:t>
      </w:r>
      <w:r w:rsidR="004D1DDA">
        <w:rPr>
          <w:b/>
        </w:rPr>
        <w:tab/>
        <w:t>: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>SERMAYESİ</w:t>
      </w:r>
      <w:r w:rsidR="004D1DDA">
        <w:rPr>
          <w:b/>
        </w:rPr>
        <w:t xml:space="preserve">                         </w:t>
      </w:r>
      <w:r w:rsidR="004D1DDA">
        <w:rPr>
          <w:b/>
        </w:rPr>
        <w:tab/>
        <w:t>: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4D1DDA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 xml:space="preserve">BİR ÖNCEKİ SERMAYESİ    </w:t>
      </w:r>
      <w:r>
        <w:rPr>
          <w:b/>
        </w:rPr>
        <w:tab/>
        <w:t>:</w:t>
      </w:r>
    </w:p>
    <w:p w:rsidR="004D1DDA" w:rsidRDefault="004D1DDA" w:rsidP="008371AD">
      <w:pPr>
        <w:tabs>
          <w:tab w:val="left" w:pos="4678"/>
        </w:tabs>
        <w:spacing w:line="276" w:lineRule="auto"/>
        <w:ind w:left="360"/>
        <w:rPr>
          <w:b/>
        </w:rPr>
      </w:pPr>
    </w:p>
    <w:p w:rsidR="004D1DDA" w:rsidRDefault="004D1DDA" w:rsidP="008371AD">
      <w:pPr>
        <w:tabs>
          <w:tab w:val="left" w:pos="4678"/>
        </w:tabs>
        <w:spacing w:line="276" w:lineRule="auto"/>
        <w:ind w:left="360"/>
        <w:rPr>
          <w:b/>
        </w:rPr>
      </w:pP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ŞİRKETİN YASAL DEFTERLERİNİN TASDİKİNE İLİŞKİN BİLGİLER : 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>A-) Tespitin yapıldığı yıl</w:t>
      </w:r>
      <w:r w:rsidR="004D1DDA">
        <w:rPr>
          <w:b/>
        </w:rPr>
        <w:t xml:space="preserve">a ait defterler </w:t>
      </w:r>
      <w:r w:rsidR="004D1DDA">
        <w:rPr>
          <w:b/>
        </w:rPr>
        <w:tab/>
        <w:t>: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spacing w:line="276" w:lineRule="auto"/>
        <w:ind w:left="360"/>
        <w:rPr>
          <w:b/>
        </w:rPr>
      </w:pPr>
      <w:r>
        <w:rPr>
          <w:b/>
          <w:u w:val="single"/>
        </w:rPr>
        <w:t xml:space="preserve">YILI </w:t>
      </w:r>
      <w:r>
        <w:rPr>
          <w:b/>
        </w:rPr>
        <w:t xml:space="preserve">        </w:t>
      </w:r>
      <w:r>
        <w:rPr>
          <w:b/>
          <w:u w:val="single"/>
        </w:rPr>
        <w:t>YASAL DEFTERİN NEVİ</w:t>
      </w:r>
      <w:r>
        <w:rPr>
          <w:b/>
        </w:rPr>
        <w:t xml:space="preserve">         </w:t>
      </w:r>
      <w:r>
        <w:rPr>
          <w:b/>
          <w:u w:val="single"/>
        </w:rPr>
        <w:t>TASDİK MAKAMI</w:t>
      </w:r>
      <w:r>
        <w:rPr>
          <w:b/>
        </w:rPr>
        <w:t xml:space="preserve">             </w:t>
      </w:r>
      <w:r>
        <w:rPr>
          <w:b/>
          <w:u w:val="single"/>
        </w:rPr>
        <w:t>TASDİK TARİHİ/NOSU</w:t>
      </w:r>
    </w:p>
    <w:p w:rsidR="00204F9D" w:rsidRDefault="004D1DDA" w:rsidP="008371AD">
      <w:pPr>
        <w:tabs>
          <w:tab w:val="left" w:pos="1701"/>
        </w:tabs>
        <w:spacing w:line="276" w:lineRule="auto"/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 w:rsidR="00204F9D">
        <w:rPr>
          <w:b/>
        </w:rPr>
        <w:t xml:space="preserve">Yevmiye Defteri                            </w:t>
      </w:r>
    </w:p>
    <w:p w:rsidR="00204F9D" w:rsidRDefault="004D1DDA" w:rsidP="008371AD">
      <w:pPr>
        <w:tabs>
          <w:tab w:val="left" w:pos="1701"/>
        </w:tabs>
        <w:spacing w:line="276" w:lineRule="auto"/>
        <w:ind w:left="360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 w:rsidR="00204F9D">
        <w:rPr>
          <w:b/>
        </w:rPr>
        <w:t xml:space="preserve">Defter-î Kebir                                      </w:t>
      </w:r>
    </w:p>
    <w:p w:rsidR="00204F9D" w:rsidRDefault="004D1DDA" w:rsidP="008371AD">
      <w:pPr>
        <w:tabs>
          <w:tab w:val="left" w:pos="1701"/>
        </w:tabs>
        <w:spacing w:line="276" w:lineRule="auto"/>
        <w:ind w:left="360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 w:rsidR="00204F9D">
        <w:rPr>
          <w:b/>
        </w:rPr>
        <w:t xml:space="preserve">Envanter Defteri                                  </w:t>
      </w:r>
    </w:p>
    <w:p w:rsidR="00204F9D" w:rsidRDefault="00204F9D" w:rsidP="008371AD">
      <w:pPr>
        <w:spacing w:line="276" w:lineRule="auto"/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spacing w:line="276" w:lineRule="auto"/>
        <w:ind w:left="360"/>
        <w:rPr>
          <w:b/>
        </w:rPr>
      </w:pPr>
      <w:r>
        <w:rPr>
          <w:b/>
        </w:rPr>
        <w:t xml:space="preserve">B-) Sermayenin Ödendiği yıllara ait defterler : 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spacing w:line="276" w:lineRule="auto"/>
        <w:ind w:left="360"/>
        <w:rPr>
          <w:b/>
        </w:rPr>
      </w:pPr>
      <w:r>
        <w:rPr>
          <w:b/>
          <w:u w:val="single"/>
        </w:rPr>
        <w:t xml:space="preserve">YILI </w:t>
      </w:r>
      <w:r>
        <w:rPr>
          <w:b/>
        </w:rPr>
        <w:t xml:space="preserve">        </w:t>
      </w:r>
      <w:r>
        <w:rPr>
          <w:b/>
          <w:u w:val="single"/>
        </w:rPr>
        <w:t>YASAL DEFTERİN NEVİ</w:t>
      </w:r>
      <w:r>
        <w:rPr>
          <w:b/>
        </w:rPr>
        <w:t xml:space="preserve">         </w:t>
      </w:r>
      <w:r>
        <w:rPr>
          <w:b/>
          <w:u w:val="single"/>
        </w:rPr>
        <w:t>TASDİK MAKAMI</w:t>
      </w:r>
      <w:r>
        <w:rPr>
          <w:b/>
        </w:rPr>
        <w:t xml:space="preserve">      </w:t>
      </w:r>
      <w:r>
        <w:rPr>
          <w:b/>
          <w:u w:val="single"/>
        </w:rPr>
        <w:t>TASDİK TARİHİ</w:t>
      </w:r>
      <w:r w:rsidR="004D1DDA">
        <w:rPr>
          <w:b/>
          <w:u w:val="single"/>
        </w:rPr>
        <w:t xml:space="preserve"> </w:t>
      </w:r>
      <w:r>
        <w:rPr>
          <w:b/>
          <w:u w:val="single"/>
        </w:rPr>
        <w:t>/</w:t>
      </w:r>
      <w:r w:rsidR="004D1DDA">
        <w:rPr>
          <w:b/>
          <w:u w:val="single"/>
        </w:rPr>
        <w:t xml:space="preserve"> </w:t>
      </w:r>
      <w:r>
        <w:rPr>
          <w:b/>
          <w:u w:val="single"/>
        </w:rPr>
        <w:t>NOSU</w:t>
      </w:r>
    </w:p>
    <w:p w:rsidR="00204F9D" w:rsidRDefault="00204F9D" w:rsidP="008371AD">
      <w:pPr>
        <w:tabs>
          <w:tab w:val="left" w:pos="1701"/>
        </w:tabs>
        <w:spacing w:line="276" w:lineRule="auto"/>
        <w:rPr>
          <w:b/>
        </w:rPr>
      </w:pPr>
      <w:r>
        <w:rPr>
          <w:b/>
        </w:rPr>
        <w:t xml:space="preserve">                           Yevmiye Defteri                            </w:t>
      </w:r>
    </w:p>
    <w:p w:rsidR="00204F9D" w:rsidRDefault="00204F9D" w:rsidP="008371AD">
      <w:pPr>
        <w:spacing w:line="276" w:lineRule="auto"/>
        <w:ind w:left="360"/>
        <w:rPr>
          <w:b/>
        </w:rPr>
      </w:pPr>
      <w:r>
        <w:rPr>
          <w:b/>
        </w:rPr>
        <w:t xml:space="preserve">                     Defter-î Kebir                                      </w:t>
      </w:r>
    </w:p>
    <w:p w:rsidR="00204F9D" w:rsidRDefault="00204F9D" w:rsidP="008371AD">
      <w:pPr>
        <w:spacing w:line="276" w:lineRule="auto"/>
        <w:rPr>
          <w:b/>
          <w:u w:val="single"/>
        </w:rPr>
      </w:pPr>
      <w:r>
        <w:rPr>
          <w:b/>
        </w:rPr>
        <w:t xml:space="preserve">                           Envanter Defteri                                  </w:t>
      </w:r>
    </w:p>
    <w:p w:rsidR="00204F9D" w:rsidRDefault="00204F9D" w:rsidP="008371AD">
      <w:pPr>
        <w:spacing w:line="276" w:lineRule="auto"/>
        <w:rPr>
          <w:b/>
          <w:u w:val="single"/>
        </w:rPr>
      </w:pPr>
    </w:p>
    <w:p w:rsidR="00204F9D" w:rsidRDefault="00204F9D" w:rsidP="008371AD">
      <w:pPr>
        <w:spacing w:line="276" w:lineRule="auto"/>
        <w:rPr>
          <w:b/>
          <w:u w:val="single"/>
        </w:rPr>
      </w:pPr>
    </w:p>
    <w:p w:rsidR="00204F9D" w:rsidRDefault="00204F9D" w:rsidP="008371AD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  <w:u w:val="single"/>
        </w:rPr>
        <w:t>ŞİRKET SERMAYESİNİN TAMAMININ ÖDENDİĞİNE İLİŞKİN BİLGİLER</w:t>
      </w:r>
      <w:r>
        <w:rPr>
          <w:b/>
        </w:rPr>
        <w:t xml:space="preserve"> </w:t>
      </w:r>
    </w:p>
    <w:p w:rsidR="00204F9D" w:rsidRDefault="00204F9D" w:rsidP="008371AD">
      <w:pPr>
        <w:spacing w:line="276" w:lineRule="auto"/>
        <w:ind w:firstLine="708"/>
        <w:rPr>
          <w:b/>
        </w:rPr>
      </w:pPr>
      <w:r>
        <w:rPr>
          <w:b/>
        </w:rPr>
        <w:t>( Mevcut Sermaye ile bir önceki sermaye arasındaki sermaye  bölümü için )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pStyle w:val="Balk5"/>
        <w:spacing w:line="276" w:lineRule="auto"/>
      </w:pPr>
      <w:r>
        <w:t xml:space="preserve">A-) Nakdi sermaye ödemelerinin Yevmiye Kayıtları 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spacing w:line="276" w:lineRule="auto"/>
        <w:ind w:left="360"/>
        <w:rPr>
          <w:b/>
          <w:u w:val="single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Nakti  Sermaye ödemelerinin Tarihi             Tutarı                         Yevmiye maddesi </w:t>
      </w:r>
    </w:p>
    <w:p w:rsidR="00204F9D" w:rsidRPr="00E61C91" w:rsidRDefault="00204F9D" w:rsidP="00E61C91">
      <w:pPr>
        <w:spacing w:line="276" w:lineRule="auto"/>
        <w:rPr>
          <w:b/>
        </w:rPr>
      </w:pPr>
      <w:r>
        <w:rPr>
          <w:b/>
        </w:rPr>
        <w:t xml:space="preserve">    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spacing w:line="276" w:lineRule="auto"/>
        <w:ind w:left="360"/>
        <w:rPr>
          <w:b/>
        </w:rPr>
      </w:pPr>
      <w:r>
        <w:rPr>
          <w:b/>
        </w:rPr>
        <w:t>B-)Ayni sermaye ödemesi yoktur.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4D1DDA" w:rsidP="008371A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İNCELEMEL</w:t>
      </w:r>
      <w:r w:rsidR="00204F9D">
        <w:rPr>
          <w:b/>
          <w:u w:val="single"/>
        </w:rPr>
        <w:t xml:space="preserve">ER : 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Şirketin sermayesi</w:t>
      </w:r>
      <w:r w:rsidR="00A976F0">
        <w:rPr>
          <w:b/>
        </w:rPr>
        <w:t xml:space="preserve"> </w:t>
      </w:r>
      <w:r>
        <w:rPr>
          <w:b/>
        </w:rPr>
        <w:t>..........................</w:t>
      </w:r>
      <w:r w:rsidR="00116293">
        <w:rPr>
          <w:b/>
        </w:rPr>
        <w:t>TL olup, tescili  ....  /....</w:t>
      </w:r>
      <w:r>
        <w:rPr>
          <w:b/>
        </w:rPr>
        <w:t xml:space="preserve">  /.......   günlü ....... sayılı Ticaret Sicil Gazetesinin ........ sayfasında ilan edilmiştir. </w:t>
      </w:r>
    </w:p>
    <w:p w:rsidR="00116293" w:rsidRDefault="00116293" w:rsidP="008371AD">
      <w:pPr>
        <w:spacing w:line="276" w:lineRule="auto"/>
        <w:ind w:left="1140"/>
        <w:rPr>
          <w:b/>
        </w:rPr>
      </w:pPr>
    </w:p>
    <w:p w:rsidR="00204F9D" w:rsidRDefault="00204F9D" w:rsidP="008371AD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Şirket ortakları taahhüt ettikleri sermayeleri nakden ve tamamen ödemişlerdir. </w:t>
      </w:r>
    </w:p>
    <w:p w:rsidR="00116293" w:rsidRDefault="00116293" w:rsidP="008371AD">
      <w:pPr>
        <w:pStyle w:val="ListeParagraf"/>
        <w:spacing w:line="276" w:lineRule="auto"/>
        <w:rPr>
          <w:b/>
        </w:rPr>
      </w:pPr>
    </w:p>
    <w:p w:rsidR="00116293" w:rsidRDefault="00116293" w:rsidP="008371AD">
      <w:pPr>
        <w:spacing w:line="276" w:lineRule="auto"/>
        <w:ind w:left="1140"/>
        <w:rPr>
          <w:b/>
        </w:rPr>
      </w:pPr>
    </w:p>
    <w:p w:rsidR="00204F9D" w:rsidRDefault="00204F9D" w:rsidP="008371AD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 xml:space="preserve">Şirketin </w:t>
      </w:r>
      <w:r w:rsidR="00A976F0">
        <w:rPr>
          <w:b/>
        </w:rPr>
        <w:t>…</w:t>
      </w:r>
      <w:r>
        <w:rPr>
          <w:b/>
        </w:rPr>
        <w:t>.</w:t>
      </w:r>
      <w:r w:rsidR="00116293">
        <w:rPr>
          <w:b/>
        </w:rPr>
        <w:t xml:space="preserve"> </w:t>
      </w:r>
      <w:r>
        <w:rPr>
          <w:b/>
        </w:rPr>
        <w:t>/</w:t>
      </w:r>
      <w:r w:rsidR="00A976F0">
        <w:rPr>
          <w:b/>
        </w:rPr>
        <w:t>…</w:t>
      </w:r>
      <w:r>
        <w:rPr>
          <w:b/>
        </w:rPr>
        <w:t>.</w:t>
      </w:r>
      <w:r w:rsidR="00116293">
        <w:rPr>
          <w:b/>
        </w:rPr>
        <w:t xml:space="preserve"> </w:t>
      </w:r>
      <w:r>
        <w:rPr>
          <w:b/>
        </w:rPr>
        <w:t>/....</w:t>
      </w:r>
      <w:r w:rsidR="00A976F0">
        <w:rPr>
          <w:b/>
        </w:rPr>
        <w:t>..</w:t>
      </w:r>
      <w:r>
        <w:rPr>
          <w:b/>
        </w:rPr>
        <w:t xml:space="preserve"> tarihli mizana</w:t>
      </w:r>
      <w:r w:rsidR="00E61C91">
        <w:rPr>
          <w:b/>
        </w:rPr>
        <w:t>/bilançosuna</w:t>
      </w:r>
      <w:r>
        <w:rPr>
          <w:b/>
        </w:rPr>
        <w:t xml:space="preserve"> göre ............... TL (........................) sermaye, şirket özvarlığının içinde</w:t>
      </w:r>
      <w:r w:rsidR="00E61C91">
        <w:rPr>
          <w:b/>
        </w:rPr>
        <w:t xml:space="preserve"> TTK 376 ya göre </w:t>
      </w:r>
      <w:r>
        <w:rPr>
          <w:b/>
        </w:rPr>
        <w:t xml:space="preserve"> </w:t>
      </w:r>
      <w:r w:rsidR="00E61C91">
        <w:rPr>
          <w:b/>
        </w:rPr>
        <w:t>yasal oranda korunmatadır</w:t>
      </w:r>
      <w:r w:rsidR="00A976F0">
        <w:rPr>
          <w:b/>
        </w:rPr>
        <w:t xml:space="preserve">. </w:t>
      </w:r>
    </w:p>
    <w:p w:rsidR="00116293" w:rsidRDefault="00116293" w:rsidP="008371AD">
      <w:pPr>
        <w:spacing w:line="276" w:lineRule="auto"/>
        <w:ind w:left="1140"/>
        <w:rPr>
          <w:b/>
        </w:rPr>
      </w:pPr>
    </w:p>
    <w:p w:rsidR="00204F9D" w:rsidRDefault="00204F9D" w:rsidP="008371AD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Şirketin ...</w:t>
      </w:r>
      <w:r w:rsidR="00A976F0">
        <w:rPr>
          <w:b/>
        </w:rPr>
        <w:t>.</w:t>
      </w:r>
      <w:r>
        <w:rPr>
          <w:b/>
        </w:rPr>
        <w:t xml:space="preserve">/..../......... tarihli mizanına göre ÖZVARLIĞI aşağıdaki gibi hesaplanmıştır. </w:t>
      </w:r>
    </w:p>
    <w:p w:rsidR="00204F9D" w:rsidRDefault="00204F9D" w:rsidP="008371AD">
      <w:pPr>
        <w:spacing w:line="276" w:lineRule="auto"/>
        <w:ind w:left="780"/>
        <w:rPr>
          <w:b/>
        </w:rPr>
      </w:pPr>
    </w:p>
    <w:p w:rsidR="00204F9D" w:rsidRDefault="008371AD" w:rsidP="008371AD">
      <w:pPr>
        <w:tabs>
          <w:tab w:val="left" w:pos="1134"/>
          <w:tab w:val="left" w:pos="4253"/>
        </w:tabs>
        <w:spacing w:line="276" w:lineRule="auto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 w:rsidR="00204F9D">
        <w:rPr>
          <w:b/>
        </w:rPr>
        <w:t xml:space="preserve">AKTİF TOPLAMI                 </w:t>
      </w:r>
      <w:r>
        <w:rPr>
          <w:b/>
        </w:rPr>
        <w:t>: ………………………… -TL</w:t>
      </w:r>
    </w:p>
    <w:p w:rsidR="00E61C91" w:rsidRDefault="00E61C91" w:rsidP="008371AD">
      <w:pPr>
        <w:tabs>
          <w:tab w:val="left" w:pos="1134"/>
          <w:tab w:val="left" w:pos="4253"/>
        </w:tabs>
        <w:spacing w:line="276" w:lineRule="auto"/>
        <w:rPr>
          <w:b/>
        </w:rPr>
      </w:pPr>
    </w:p>
    <w:p w:rsidR="00E61C91" w:rsidRDefault="00E61C91" w:rsidP="008371AD">
      <w:pPr>
        <w:tabs>
          <w:tab w:val="left" w:pos="1134"/>
          <w:tab w:val="left" w:pos="4253"/>
        </w:tabs>
        <w:spacing w:line="276" w:lineRule="auto"/>
        <w:rPr>
          <w:b/>
        </w:rPr>
      </w:pPr>
      <w:r>
        <w:rPr>
          <w:b/>
        </w:rPr>
        <w:t xml:space="preserve">                   TESCİLLİ  SERMAYESİ     :…………………………. -TL</w:t>
      </w:r>
    </w:p>
    <w:p w:rsidR="00204F9D" w:rsidRDefault="00204F9D" w:rsidP="008371AD">
      <w:pPr>
        <w:spacing w:line="276" w:lineRule="auto"/>
        <w:ind w:left="780"/>
        <w:jc w:val="center"/>
        <w:rPr>
          <w:b/>
        </w:rPr>
      </w:pPr>
    </w:p>
    <w:p w:rsidR="00204F9D" w:rsidRDefault="008371AD" w:rsidP="008371AD">
      <w:pPr>
        <w:tabs>
          <w:tab w:val="left" w:pos="1134"/>
          <w:tab w:val="left" w:pos="4111"/>
        </w:tabs>
        <w:spacing w:line="276" w:lineRule="auto"/>
        <w:rPr>
          <w:b/>
        </w:rPr>
      </w:pPr>
      <w:r>
        <w:rPr>
          <w:b/>
        </w:rPr>
        <w:tab/>
      </w:r>
      <w:r w:rsidR="00204F9D">
        <w:rPr>
          <w:b/>
        </w:rPr>
        <w:t>BORÇL</w:t>
      </w:r>
      <w:r>
        <w:rPr>
          <w:b/>
        </w:rPr>
        <w:t xml:space="preserve">AR      ( - )               </w:t>
      </w:r>
      <w:r>
        <w:rPr>
          <w:b/>
        </w:rPr>
        <w:tab/>
        <w:t>:  ………………………… -TL</w:t>
      </w:r>
    </w:p>
    <w:p w:rsidR="00204F9D" w:rsidRDefault="00204F9D" w:rsidP="008371AD">
      <w:pPr>
        <w:spacing w:line="276" w:lineRule="auto"/>
        <w:ind w:left="780"/>
        <w:jc w:val="center"/>
        <w:rPr>
          <w:b/>
        </w:rPr>
      </w:pPr>
    </w:p>
    <w:p w:rsidR="00E61C91" w:rsidRDefault="008371AD" w:rsidP="008371AD">
      <w:pPr>
        <w:tabs>
          <w:tab w:val="left" w:pos="1134"/>
          <w:tab w:val="left" w:pos="4111"/>
        </w:tabs>
        <w:spacing w:line="276" w:lineRule="auto"/>
        <w:rPr>
          <w:b/>
        </w:rPr>
      </w:pPr>
      <w:r>
        <w:rPr>
          <w:b/>
        </w:rPr>
        <w:tab/>
      </w:r>
      <w:r w:rsidR="00204F9D">
        <w:rPr>
          <w:b/>
        </w:rPr>
        <w:t xml:space="preserve">ÖZ VARLIK            </w:t>
      </w:r>
      <w:r>
        <w:rPr>
          <w:b/>
        </w:rPr>
        <w:t xml:space="preserve">             </w:t>
      </w:r>
      <w:r>
        <w:rPr>
          <w:b/>
        </w:rPr>
        <w:tab/>
        <w:t>:  ………………………… -TL</w:t>
      </w:r>
      <w:r w:rsidR="00E61C91">
        <w:rPr>
          <w:b/>
        </w:rPr>
        <w:t xml:space="preserve"> ,olup </w:t>
      </w:r>
    </w:p>
    <w:p w:rsidR="00E61C91" w:rsidRDefault="00E61C91" w:rsidP="008371AD">
      <w:pPr>
        <w:tabs>
          <w:tab w:val="left" w:pos="1134"/>
          <w:tab w:val="left" w:pos="4111"/>
        </w:tabs>
        <w:spacing w:line="276" w:lineRule="auto"/>
        <w:rPr>
          <w:b/>
        </w:rPr>
      </w:pPr>
    </w:p>
    <w:p w:rsidR="00204F9D" w:rsidRDefault="00E61C91" w:rsidP="008371AD">
      <w:pPr>
        <w:tabs>
          <w:tab w:val="left" w:pos="1134"/>
          <w:tab w:val="left" w:pos="4111"/>
        </w:tabs>
        <w:spacing w:line="276" w:lineRule="auto"/>
        <w:rPr>
          <w:b/>
        </w:rPr>
      </w:pPr>
      <w:r>
        <w:rPr>
          <w:b/>
        </w:rPr>
        <w:t xml:space="preserve">                        TTK 376 ya göre yasal oranlarında korunduğu anlaşılmaktadır.</w:t>
      </w:r>
    </w:p>
    <w:p w:rsidR="008371AD" w:rsidRDefault="008371AD" w:rsidP="008371AD">
      <w:pPr>
        <w:tabs>
          <w:tab w:val="left" w:pos="1134"/>
          <w:tab w:val="left" w:pos="4111"/>
        </w:tabs>
        <w:rPr>
          <w:b/>
        </w:rPr>
      </w:pPr>
    </w:p>
    <w:p w:rsidR="00204F9D" w:rsidRDefault="00204F9D" w:rsidP="008371AD">
      <w:pPr>
        <w:pStyle w:val="GvdeMetniGirintisi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Ortakların sermaye taahhütlerini ödemelerini müteakip kendilerini yeniden borçlandırarak, başka bir hesaba alacak kaydedilmek suretiyle </w:t>
      </w:r>
      <w:r w:rsidR="008371AD">
        <w:rPr>
          <w:b/>
        </w:rPr>
        <w:t>s</w:t>
      </w:r>
      <w:r>
        <w:rPr>
          <w:b/>
        </w:rPr>
        <w:t xml:space="preserve">ermaye taahhütlerinden doğan borçlarının devam ettiğine ilişkin herhangi bir yevmiye kaydına rastlanmamıştır. </w:t>
      </w:r>
    </w:p>
    <w:p w:rsidR="00204F9D" w:rsidRDefault="00204F9D" w:rsidP="008371AD">
      <w:pPr>
        <w:ind w:left="780"/>
        <w:jc w:val="both"/>
        <w:rPr>
          <w:b/>
        </w:rPr>
      </w:pPr>
    </w:p>
    <w:p w:rsidR="00204F9D" w:rsidRDefault="00204F9D">
      <w:pPr>
        <w:ind w:left="780"/>
        <w:rPr>
          <w:b/>
          <w:u w:val="single"/>
        </w:rPr>
      </w:pPr>
    </w:p>
    <w:p w:rsidR="00204F9D" w:rsidRDefault="00204F9D" w:rsidP="008371AD">
      <w:pPr>
        <w:spacing w:line="276" w:lineRule="auto"/>
        <w:ind w:left="780"/>
        <w:rPr>
          <w:b/>
        </w:rPr>
      </w:pPr>
      <w:r>
        <w:rPr>
          <w:b/>
          <w:u w:val="single"/>
        </w:rPr>
        <w:t>6- SONUÇ :</w:t>
      </w:r>
    </w:p>
    <w:p w:rsidR="00204F9D" w:rsidRDefault="00204F9D" w:rsidP="008371AD">
      <w:pPr>
        <w:spacing w:line="276" w:lineRule="auto"/>
        <w:ind w:left="780"/>
        <w:rPr>
          <w:b/>
        </w:rPr>
      </w:pPr>
    </w:p>
    <w:p w:rsidR="00204F9D" w:rsidRDefault="00204F9D" w:rsidP="008371AD">
      <w:pPr>
        <w:spacing w:line="276" w:lineRule="auto"/>
        <w:ind w:left="780"/>
        <w:rPr>
          <w:b/>
        </w:rPr>
      </w:pPr>
      <w:r>
        <w:rPr>
          <w:b/>
        </w:rPr>
        <w:t>A-) Şirketin ....</w:t>
      </w:r>
      <w:r w:rsidR="008371AD">
        <w:rPr>
          <w:b/>
        </w:rPr>
        <w:t>..............................-</w:t>
      </w:r>
      <w:r>
        <w:rPr>
          <w:b/>
        </w:rPr>
        <w:t xml:space="preserve">TL olan sermayesi ................yılında tamamen ödenmiş ve bugüne kadar herhangi bir çekilme olmamıştır. </w:t>
      </w:r>
    </w:p>
    <w:p w:rsidR="009D1A95" w:rsidRPr="00013714" w:rsidRDefault="009D1A95" w:rsidP="008371AD">
      <w:pPr>
        <w:spacing w:line="276" w:lineRule="auto"/>
        <w:ind w:left="780"/>
      </w:pPr>
    </w:p>
    <w:p w:rsidR="009D1A95" w:rsidRPr="00013714" w:rsidRDefault="00204F9D" w:rsidP="009D1A95">
      <w:pPr>
        <w:spacing w:line="276" w:lineRule="auto"/>
        <w:ind w:left="780"/>
        <w:rPr>
          <w:b/>
        </w:rPr>
      </w:pPr>
      <w:r>
        <w:rPr>
          <w:b/>
        </w:rPr>
        <w:t>B-) Şirketin ...</w:t>
      </w:r>
      <w:r w:rsidR="008371AD">
        <w:rPr>
          <w:b/>
        </w:rPr>
        <w:t>../......./............. tarihli m</w:t>
      </w:r>
      <w:r>
        <w:rPr>
          <w:b/>
        </w:rPr>
        <w:t>izanına</w:t>
      </w:r>
      <w:r w:rsidR="00E61C91">
        <w:rPr>
          <w:b/>
        </w:rPr>
        <w:t xml:space="preserve"> bilançosuna</w:t>
      </w:r>
      <w:r>
        <w:rPr>
          <w:b/>
        </w:rPr>
        <w:t xml:space="preserve"> göre hesaplanan ÖZ VARLIĞI ..............- TL olarak </w:t>
      </w:r>
      <w:r w:rsidR="00E61C91">
        <w:rPr>
          <w:b/>
        </w:rPr>
        <w:t xml:space="preserve">TTK 376 ya göre yasal oranlarında </w:t>
      </w:r>
      <w:r>
        <w:rPr>
          <w:b/>
        </w:rPr>
        <w:t xml:space="preserve">bünyede mevcuttur. </w:t>
      </w:r>
      <w:r w:rsidR="009D1A95" w:rsidRPr="00013714">
        <w:rPr>
          <w:b/>
        </w:rPr>
        <w:t xml:space="preserve">Sermaye artışında </w:t>
      </w:r>
      <w:r w:rsidR="00E61C91">
        <w:rPr>
          <w:b/>
        </w:rPr>
        <w:t xml:space="preserve">kullanılabilinecek </w:t>
      </w:r>
      <w:r w:rsidR="009D1A95" w:rsidRPr="00013714">
        <w:rPr>
          <w:b/>
        </w:rPr>
        <w:t>başkaca fon mevcut değildir.</w:t>
      </w:r>
    </w:p>
    <w:p w:rsidR="00204F9D" w:rsidRDefault="00204F9D" w:rsidP="008371AD">
      <w:pPr>
        <w:spacing w:line="276" w:lineRule="auto"/>
        <w:ind w:left="780"/>
        <w:rPr>
          <w:b/>
        </w:rPr>
      </w:pPr>
    </w:p>
    <w:p w:rsidR="00204F9D" w:rsidRDefault="00204F9D" w:rsidP="008371AD">
      <w:pPr>
        <w:spacing w:line="276" w:lineRule="auto"/>
        <w:ind w:left="780"/>
        <w:rPr>
          <w:b/>
        </w:rPr>
      </w:pPr>
    </w:p>
    <w:p w:rsidR="00204F9D" w:rsidRDefault="00204F9D" w:rsidP="008371AD">
      <w:pPr>
        <w:spacing w:line="276" w:lineRule="auto"/>
        <w:ind w:left="7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204F9D" w:rsidRDefault="00204F9D" w:rsidP="008371AD">
      <w:pPr>
        <w:spacing w:line="276" w:lineRule="auto"/>
        <w:ind w:left="780"/>
        <w:rPr>
          <w:b/>
        </w:rPr>
      </w:pPr>
    </w:p>
    <w:p w:rsidR="00204F9D" w:rsidRDefault="00204F9D" w:rsidP="008371AD">
      <w:pPr>
        <w:spacing w:line="276" w:lineRule="auto"/>
        <w:ind w:left="780"/>
        <w:rPr>
          <w:b/>
        </w:rPr>
      </w:pPr>
    </w:p>
    <w:p w:rsidR="00204F9D" w:rsidRDefault="00204F9D" w:rsidP="008371AD">
      <w:pPr>
        <w:spacing w:line="276" w:lineRule="auto"/>
        <w:ind w:left="780"/>
        <w:rPr>
          <w:b/>
        </w:rPr>
      </w:pPr>
    </w:p>
    <w:p w:rsidR="00204F9D" w:rsidRDefault="00204F9D" w:rsidP="008371AD">
      <w:pPr>
        <w:spacing w:line="276" w:lineRule="auto"/>
        <w:ind w:left="495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SERBEST MUHASEBECİ MALİ MÜŞAVİR</w:t>
      </w: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B925EB">
      <w:pPr>
        <w:ind w:left="780"/>
        <w:rPr>
          <w:b/>
        </w:rPr>
      </w:pPr>
      <w:r>
        <w:rPr>
          <w:b/>
        </w:rPr>
        <w:t>Ek:SMMM Faaliyet Belgesi</w:t>
      </w:r>
    </w:p>
    <w:p w:rsidR="00204F9D" w:rsidRDefault="00204F9D">
      <w:pPr>
        <w:ind w:left="780"/>
        <w:rPr>
          <w:b/>
        </w:rPr>
      </w:pPr>
    </w:p>
    <w:p w:rsidR="00204F9D" w:rsidRDefault="00204F9D"/>
    <w:sectPr w:rsidR="00204F9D">
      <w:footerReference w:type="even" r:id="rId7"/>
      <w:footerReference w:type="default" r:id="rId8"/>
      <w:pgSz w:w="11906" w:h="16838"/>
      <w:pgMar w:top="1417" w:right="56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C3" w:rsidRDefault="00D03DC3">
      <w:r>
        <w:separator/>
      </w:r>
    </w:p>
  </w:endnote>
  <w:endnote w:type="continuationSeparator" w:id="0">
    <w:p w:rsidR="00D03DC3" w:rsidRDefault="00D0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9D" w:rsidRDefault="00204F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04F9D" w:rsidRDefault="00204F9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9D" w:rsidRDefault="00204F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E0F06">
      <w:rPr>
        <w:rStyle w:val="SayfaNumaras"/>
      </w:rPr>
      <w:t>2</w:t>
    </w:r>
    <w:r>
      <w:rPr>
        <w:rStyle w:val="SayfaNumaras"/>
      </w:rPr>
      <w:fldChar w:fldCharType="end"/>
    </w:r>
  </w:p>
  <w:p w:rsidR="00204F9D" w:rsidRDefault="00204F9D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C3" w:rsidRDefault="00D03DC3">
      <w:r>
        <w:separator/>
      </w:r>
    </w:p>
  </w:footnote>
  <w:footnote w:type="continuationSeparator" w:id="0">
    <w:p w:rsidR="00D03DC3" w:rsidRDefault="00D03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518"/>
    <w:multiLevelType w:val="hybridMultilevel"/>
    <w:tmpl w:val="244CCD82"/>
    <w:lvl w:ilvl="0" w:tplc="FFFFFFFF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BDB2260"/>
    <w:multiLevelType w:val="hybridMultilevel"/>
    <w:tmpl w:val="2C96C10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E19"/>
    <w:rsid w:val="0000667C"/>
    <w:rsid w:val="00013714"/>
    <w:rsid w:val="00073BC8"/>
    <w:rsid w:val="000C02D4"/>
    <w:rsid w:val="00116293"/>
    <w:rsid w:val="0015509D"/>
    <w:rsid w:val="00204F9D"/>
    <w:rsid w:val="002E0F06"/>
    <w:rsid w:val="00327E19"/>
    <w:rsid w:val="004D1DDA"/>
    <w:rsid w:val="006C1078"/>
    <w:rsid w:val="006F539B"/>
    <w:rsid w:val="007B1D12"/>
    <w:rsid w:val="008371AD"/>
    <w:rsid w:val="009D1A95"/>
    <w:rsid w:val="00A976F0"/>
    <w:rsid w:val="00B85936"/>
    <w:rsid w:val="00B925EB"/>
    <w:rsid w:val="00C91072"/>
    <w:rsid w:val="00D03DC3"/>
    <w:rsid w:val="00E61C91"/>
    <w:rsid w:val="00F0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Monotype Corsiva" w:hAnsi="Monotype Corsiva"/>
      <w:b/>
      <w:bCs/>
      <w:noProof w:val="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bCs/>
      <w:noProof w:val="0"/>
    </w:rPr>
  </w:style>
  <w:style w:type="paragraph" w:styleId="Balk5">
    <w:name w:val="heading 5"/>
    <w:basedOn w:val="Normal"/>
    <w:next w:val="Normal"/>
    <w:qFormat/>
    <w:pPr>
      <w:keepNext/>
      <w:ind w:left="360"/>
      <w:outlineLvl w:val="4"/>
    </w:pPr>
    <w:rPr>
      <w:b/>
      <w:bCs/>
      <w:noProof w:val="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pPr>
      <w:ind w:left="780"/>
    </w:pPr>
    <w:rPr>
      <w:noProof w:val="0"/>
    </w:r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ListeParagraf">
    <w:name w:val="List Paragraph"/>
    <w:basedOn w:val="Normal"/>
    <w:uiPriority w:val="34"/>
    <w:qFormat/>
    <w:rsid w:val="0011629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Rapor Sayısı : 200</vt:lpstr>
    </vt:vector>
  </TitlesOfParts>
  <Company>Silentall.Com Team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 Sayısı : 200</dc:title>
  <dc:creator>M.BAŞER</dc:creator>
  <cp:lastModifiedBy>win7</cp:lastModifiedBy>
  <cp:revision>2</cp:revision>
  <dcterms:created xsi:type="dcterms:W3CDTF">2021-12-02T08:39:00Z</dcterms:created>
  <dcterms:modified xsi:type="dcterms:W3CDTF">2021-12-02T08:39:00Z</dcterms:modified>
</cp:coreProperties>
</file>